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4"/>
        <w:ind/>
        <w:rPr>
          <w:sz w:val="24"/>
        </w:rPr>
      </w:pPr>
    </w:p>
    <w:p w14:paraId="02000000">
      <w:pPr>
        <w:spacing w:before="1"/>
        <w:ind w:firstLine="0" w:left="1149" w:right="1024"/>
        <w:jc w:val="center"/>
        <w:rPr>
          <w:b w:val="1"/>
          <w:sz w:val="24"/>
        </w:rPr>
      </w:pPr>
      <w:r>
        <w:rPr>
          <w:b w:val="1"/>
          <w:sz w:val="24"/>
        </w:rPr>
        <w:t>План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работы</w:t>
      </w:r>
    </w:p>
    <w:p w14:paraId="03000000">
      <w:pPr>
        <w:ind w:firstLine="0" w:left="1149" w:right="1023"/>
        <w:jc w:val="center"/>
        <w:rPr>
          <w:b w:val="1"/>
          <w:sz w:val="24"/>
        </w:rPr>
      </w:pPr>
      <w:r>
        <w:rPr>
          <w:b w:val="1"/>
          <w:sz w:val="24"/>
        </w:rPr>
        <w:t>центра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образования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цифрового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гуманитарного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профилей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«Точка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роста» в муниципальном бюджетном общеобразовательном учреждении</w:t>
      </w:r>
    </w:p>
    <w:p w14:paraId="04000000">
      <w:pPr>
        <w:ind w:firstLine="0" w:left="2293" w:right="2171"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Ивановская средняя</w:t>
      </w:r>
      <w:bookmarkStart w:id="1" w:name="_GoBack"/>
      <w:bookmarkEnd w:id="1"/>
      <w:r>
        <w:rPr>
          <w:b w:val="1"/>
          <w:spacing w:val="-15"/>
          <w:sz w:val="24"/>
        </w:rPr>
        <w:t xml:space="preserve"> </w:t>
      </w:r>
      <w:r>
        <w:rPr>
          <w:b w:val="1"/>
          <w:sz w:val="24"/>
        </w:rPr>
        <w:t>общеобразовательная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школа» на 2024-2025 учебный год</w:t>
      </w:r>
    </w:p>
    <w:p w14:paraId="05000000">
      <w:pPr>
        <w:pStyle w:val="Style_1"/>
        <w:numPr>
          <w:ilvl w:val="0"/>
          <w:numId w:val="1"/>
        </w:numPr>
        <w:tabs>
          <w:tab w:leader="none" w:pos="398" w:val="left"/>
          <w:tab w:leader="none" w:pos="1106" w:val="left"/>
          <w:tab w:leader="none" w:pos="2405" w:val="left"/>
          <w:tab w:leader="none" w:pos="3223" w:val="left"/>
          <w:tab w:leader="none" w:pos="3735" w:val="left"/>
          <w:tab w:leader="none" w:pos="6049" w:val="left"/>
          <w:tab w:leader="none" w:pos="7008" w:val="left"/>
          <w:tab w:leader="none" w:pos="8539" w:val="left"/>
          <w:tab w:leader="none" w:pos="9907" w:val="left"/>
        </w:tabs>
        <w:spacing w:before="273" w:line="276" w:lineRule="auto"/>
        <w:ind w:hanging="12" w:left="12"/>
        <w:jc w:val="left"/>
        <w:rPr>
          <w:sz w:val="24"/>
        </w:rPr>
      </w:pPr>
      <w:r>
        <w:rPr>
          <w:spacing w:val="-2"/>
          <w:sz w:val="24"/>
        </w:rPr>
        <w:t>Дорожная</w:t>
      </w:r>
      <w:r>
        <w:rPr>
          <w:sz w:val="24"/>
        </w:rPr>
        <w:tab/>
      </w:r>
      <w:r>
        <w:rPr>
          <w:spacing w:val="-4"/>
          <w:sz w:val="24"/>
        </w:rPr>
        <w:t>карта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функционированию</w:t>
      </w:r>
      <w:r>
        <w:rPr>
          <w:sz w:val="24"/>
        </w:rPr>
        <w:tab/>
      </w:r>
      <w:r>
        <w:rPr>
          <w:spacing w:val="-2"/>
          <w:sz w:val="24"/>
        </w:rPr>
        <w:t>центра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цифрового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гуманитарного профилей «Точка роста»</w:t>
      </w:r>
    </w:p>
    <w:p w14:paraId="06000000">
      <w:pPr>
        <w:spacing w:before="94"/>
        <w:ind/>
        <w:rPr>
          <w:sz w:val="20"/>
        </w:rPr>
      </w:pPr>
    </w:p>
    <w:tbl>
      <w:tblPr>
        <w:tblStyle w:val="Style_2"/>
        <w:tblW w:type="auto" w:w="0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1"/>
        <w:gridCol w:w="5528"/>
        <w:gridCol w:w="1985"/>
        <w:gridCol w:w="1843"/>
      </w:tblGrid>
      <w:tr>
        <w:trPr>
          <w:trHeight w:hRule="atLeast" w:val="552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ind w:firstLine="0"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ind w:firstLine="0" w:left="13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ind w:firstLine="0" w:left="11" w:right="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14:paraId="0A000000">
            <w:pPr>
              <w:pStyle w:val="Style_3"/>
              <w:spacing w:line="264" w:lineRule="exact"/>
              <w:ind w:firstLine="0"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ind w:firstLine="0"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>
        <w:trPr>
          <w:trHeight w:hRule="atLeast" w:val="1379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14:paraId="0E000000">
            <w:pPr>
              <w:pStyle w:val="Style_3"/>
              <w:numPr>
                <w:ilvl w:val="0"/>
                <w:numId w:val="2"/>
              </w:numPr>
              <w:tabs>
                <w:tab w:leader="none" w:pos="243" w:val="left"/>
              </w:tabs>
              <w:spacing w:line="240" w:lineRule="auto"/>
              <w:ind w:hanging="138" w:left="243"/>
              <w:jc w:val="lef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карта;</w:t>
            </w:r>
          </w:p>
          <w:p w14:paraId="0F000000">
            <w:pPr>
              <w:pStyle w:val="Style_3"/>
              <w:numPr>
                <w:ilvl w:val="0"/>
                <w:numId w:val="2"/>
              </w:numPr>
              <w:tabs>
                <w:tab w:leader="none" w:pos="243" w:val="left"/>
              </w:tabs>
              <w:spacing w:line="240" w:lineRule="auto"/>
              <w:ind w:firstLine="0" w:left="0" w:right="727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социокультурных мероприятий;</w:t>
            </w:r>
          </w:p>
          <w:p w14:paraId="10000000">
            <w:pPr>
              <w:pStyle w:val="Style_3"/>
              <w:numPr>
                <w:ilvl w:val="0"/>
                <w:numId w:val="2"/>
              </w:numPr>
              <w:tabs>
                <w:tab w:leader="none" w:pos="243" w:val="left"/>
              </w:tabs>
              <w:spacing w:line="264" w:lineRule="exact"/>
              <w:ind w:hanging="138" w:left="243"/>
              <w:jc w:val="left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ind w:firstLine="0"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ind w:firstLine="0"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hRule="atLeast" w:val="82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работающих по технической направленности внеурочной</w:t>
            </w:r>
          </w:p>
          <w:p w14:paraId="15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40" w:lineRule="auto"/>
              <w:ind w:firstLine="211" w:left="271" w:right="25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line="240" w:lineRule="auto"/>
              <w:ind w:firstLine="0" w:left="398" w:right="3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учителя-</w:t>
            </w:r>
          </w:p>
          <w:p w14:paraId="18000000">
            <w:pPr>
              <w:pStyle w:val="Style_3"/>
              <w:spacing w:line="264" w:lineRule="exact"/>
              <w:ind w:firstLine="0"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rPr>
          <w:trHeight w:hRule="atLeast" w:val="82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 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14:paraId="1B000000">
            <w:pPr>
              <w:pStyle w:val="Style_3"/>
              <w:spacing w:line="270" w:lineRule="atLeas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функционированию центра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40" w:lineRule="auto"/>
              <w:ind w:firstLine="211" w:left="271" w:right="25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ind w:firstLine="0"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14:paraId="1E000000">
            <w:pPr>
              <w:pStyle w:val="Style_3"/>
              <w:spacing w:line="270" w:lineRule="atLeast"/>
              <w:ind w:hanging="2" w:left="256" w:right="247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специалисты</w:t>
            </w:r>
          </w:p>
        </w:tc>
      </w:tr>
      <w:tr>
        <w:trPr>
          <w:trHeight w:hRule="atLeast" w:val="1103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Разработка общеобразовательных программ 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технического, социального и</w:t>
            </w:r>
          </w:p>
          <w:p w14:paraId="21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ind w:firstLine="0"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line="240" w:lineRule="auto"/>
              <w:ind w:firstLine="201" w:left="2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r>
              <w:rPr>
                <w:spacing w:val="-2"/>
                <w:sz w:val="24"/>
              </w:rPr>
              <w:t>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>
        <w:trPr>
          <w:trHeight w:hRule="atLeast" w:val="55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ind w:firstLine="0" w:left="11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000000">
            <w:pPr>
              <w:pStyle w:val="Style_3"/>
              <w:spacing w:line="264" w:lineRule="exact"/>
              <w:ind w:firstLine="0" w:left="11" w:right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ind w:firstLine="0"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  <w:p w14:paraId="2A000000">
            <w:pPr>
              <w:pStyle w:val="Style_3"/>
              <w:spacing w:line="264" w:lineRule="exact"/>
              <w:ind w:firstLine="0"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hRule="atLeast" w:val="55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дорожной</w:t>
            </w:r>
          </w:p>
          <w:p w14:paraId="2D000000">
            <w:pPr>
              <w:pStyle w:val="Style_3"/>
              <w:spacing w:line="266" w:lineRule="exact"/>
              <w:ind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ind w:firstLine="0"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ind w:firstLine="0"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30000000">
            <w:pPr>
              <w:pStyle w:val="Style_3"/>
              <w:spacing w:line="266" w:lineRule="exact"/>
              <w:ind w:firstLine="0" w:left="5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p w14:paraId="31000000">
      <w:pPr>
        <w:pStyle w:val="Style_1"/>
        <w:numPr>
          <w:ilvl w:val="0"/>
          <w:numId w:val="1"/>
        </w:numPr>
        <w:tabs>
          <w:tab w:leader="none" w:pos="826" w:val="left"/>
        </w:tabs>
        <w:ind w:hanging="360" w:left="826" w:right="8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образования цифрового и гуманитарного профилей «Точка роста».</w:t>
      </w:r>
    </w:p>
    <w:p w14:paraId="32000000">
      <w:pPr>
        <w:spacing w:before="54"/>
        <w:ind/>
        <w:rPr>
          <w:sz w:val="20"/>
        </w:rPr>
      </w:pPr>
    </w:p>
    <w:tbl>
      <w:tblPr>
        <w:tblStyle w:val="Style_2"/>
        <w:tblW w:type="auto" w:w="0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1"/>
        <w:gridCol w:w="5528"/>
        <w:gridCol w:w="1985"/>
        <w:gridCol w:w="1840"/>
      </w:tblGrid>
      <w:tr>
        <w:trPr>
          <w:trHeight w:hRule="atLeast" w:val="55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ind w:firstLine="0"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 w:firstLine="0" w:left="0" w:right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ind w:firstLine="0"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36000000">
            <w:pPr>
              <w:pStyle w:val="Style_3"/>
              <w:spacing w:line="264" w:lineRule="exact"/>
              <w:ind w:firstLine="0" w:left="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 w:firstLine="0"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275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spacing w:line="256" w:lineRule="exact"/>
              <w:ind w:firstLine="0" w:left="73" w:right="69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Организационные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828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набора школьников, обучающихся по программам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центра.</w:t>
            </w:r>
          </w:p>
          <w:p w14:paraId="3B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направлений.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spacing w:line="240" w:lineRule="auto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14:paraId="3E000000">
            <w:pPr>
              <w:pStyle w:val="Style_3"/>
              <w:spacing w:line="264" w:lineRule="exact"/>
              <w:ind w:firstLine="0"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hRule="atLeast" w:val="82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tabs>
                <w:tab w:leader="none" w:pos="1663" w:val="left"/>
                <w:tab w:leader="none" w:pos="2760" w:val="left"/>
                <w:tab w:leader="none" w:pos="3846" w:val="left"/>
                <w:tab w:leader="none" w:pos="4208" w:val="left"/>
              </w:tabs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</w:p>
          <w:p w14:paraId="41000000">
            <w:pPr>
              <w:pStyle w:val="Style_3"/>
              <w:tabs>
                <w:tab w:leader="none" w:pos="2007" w:val="left"/>
                <w:tab w:leader="none" w:pos="2647" w:val="left"/>
                <w:tab w:leader="none" w:pos="3900" w:val="left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инфраструктуры центра.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ind w:firstLine="0"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14:paraId="44000000">
            <w:pPr>
              <w:pStyle w:val="Style_3"/>
              <w:spacing w:line="270" w:lineRule="atLeast"/>
              <w:ind w:firstLine="0" w:left="150" w:right="143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>
        <w:trPr>
          <w:trHeight w:hRule="atLeast" w:val="82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tabs>
                <w:tab w:leader="none" w:pos="1563" w:val="left"/>
                <w:tab w:leader="none" w:pos="2025" w:val="left"/>
                <w:tab w:leader="none" w:pos="2586" w:val="left"/>
                <w:tab w:leader="none" w:pos="3990" w:val="left"/>
                <w:tab w:leader="none" w:pos="4309" w:val="left"/>
              </w:tabs>
              <w:spacing w:line="240" w:lineRule="auto"/>
              <w:ind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поведения в кабинетах.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ind w:firstLine="0"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14:paraId="49000000">
            <w:pPr>
              <w:pStyle w:val="Style_3"/>
              <w:spacing w:line="270" w:lineRule="atLeast"/>
              <w:ind w:firstLine="0" w:left="150" w:right="143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>
        <w:trPr>
          <w:trHeight w:hRule="atLeast" w:val="278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spacing w:line="258" w:lineRule="exact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line="258" w:lineRule="exact"/>
              <w:ind w:firstLine="0" w:left="1" w:righ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spacing w:line="258" w:lineRule="exact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line="258" w:lineRule="exact"/>
              <w:ind w:firstLine="0"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</w:tc>
      </w:tr>
    </w:tbl>
    <w:p w14:paraId="4E000000">
      <w:pPr>
        <w:sectPr>
          <w:type w:val="continuous"/>
          <w:pgSz w:h="16840" w:orient="portrait" w:w="11910"/>
          <w:pgMar w:bottom="280" w:footer="720" w:gutter="0" w:header="720" w:left="1020" w:right="580" w:top="740"/>
        </w:sectPr>
      </w:pPr>
    </w:p>
    <w:tbl>
      <w:tblPr>
        <w:tblStyle w:val="Style_2"/>
        <w:tblW w:type="auto" w:w="0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1"/>
        <w:gridCol w:w="5528"/>
        <w:gridCol w:w="1985"/>
        <w:gridCol w:w="1840"/>
      </w:tblGrid>
      <w:tr>
        <w:trPr>
          <w:trHeight w:hRule="atLeast" w:val="55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 w:firstLine="0" w:left="4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14:paraId="53000000">
            <w:pPr>
              <w:pStyle w:val="Style_3"/>
              <w:spacing w:line="264" w:lineRule="exact"/>
              <w:ind w:firstLine="0" w:left="5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hRule="atLeast" w:val="556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before="234" w:line="240" w:lineRule="auto"/>
              <w:ind w:firstLine="0" w:left="73" w:right="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Учебно-воспитательные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193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57000000">
            <w:pPr>
              <w:pStyle w:val="Style_3"/>
              <w:numPr>
                <w:ilvl w:val="0"/>
                <w:numId w:val="3"/>
              </w:numPr>
              <w:tabs>
                <w:tab w:leader="none" w:pos="243" w:val="left"/>
              </w:tabs>
              <w:spacing w:line="240" w:lineRule="auto"/>
              <w:ind w:hanging="138" w:left="243"/>
              <w:jc w:val="lef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«Технология»,</w:t>
            </w:r>
          </w:p>
          <w:p w14:paraId="58000000">
            <w:pPr>
              <w:pStyle w:val="Style_3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Родины»;</w:t>
            </w:r>
          </w:p>
          <w:p w14:paraId="59000000">
            <w:pPr>
              <w:pStyle w:val="Style_3"/>
              <w:numPr>
                <w:ilvl w:val="0"/>
                <w:numId w:val="3"/>
              </w:numPr>
              <w:tabs>
                <w:tab w:leader="none" w:pos="243" w:val="left"/>
              </w:tabs>
              <w:spacing w:line="240" w:lineRule="auto"/>
              <w:ind w:hanging="138" w:left="243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  <w:p w14:paraId="5A000000">
            <w:pPr>
              <w:pStyle w:val="Style_3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«Мультипликаторы»,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«Шахматы»,</w:t>
            </w:r>
          </w:p>
          <w:p w14:paraId="5B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spacing w:line="240" w:lineRule="auto"/>
              <w:ind w:firstLine="208" w:left="271" w:right="25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line="240" w:lineRule="auto"/>
              <w:ind w:firstLine="201" w:left="2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r>
              <w:rPr>
                <w:spacing w:val="-2"/>
                <w:sz w:val="24"/>
              </w:rPr>
              <w:t>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>
        <w:trPr>
          <w:trHeight w:hRule="atLeast" w:val="55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  <w:p w14:paraId="60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ind w:firstLine="0"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14:paraId="62000000">
            <w:pPr>
              <w:pStyle w:val="Style_3"/>
              <w:spacing w:line="264" w:lineRule="exact"/>
              <w:ind w:firstLine="0" w:left="11" w:right="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ind w:firstLine="0" w:left="10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</w:tr>
      <w:tr>
        <w:trPr>
          <w:trHeight w:hRule="atLeast" w:val="55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spacing w:line="270" w:lineRule="exact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70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line="270" w:lineRule="exact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line="270" w:lineRule="exact"/>
              <w:ind w:firstLine="0"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68000000">
            <w:pPr>
              <w:pStyle w:val="Style_3"/>
              <w:spacing w:line="264" w:lineRule="exact"/>
              <w:ind w:firstLine="0"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>
        <w:trPr>
          <w:trHeight w:hRule="atLeast" w:val="27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line="256" w:lineRule="exact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56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line="256" w:lineRule="exact"/>
              <w:ind w:firstLine="0" w:left="11" w:right="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 w:firstLine="0"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6D000000">
            <w:pPr>
              <w:pStyle w:val="Style_3"/>
              <w:spacing w:line="256" w:lineRule="exact"/>
              <w:ind w:firstLine="0"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rPr>
          <w:trHeight w:hRule="atLeast" w:val="552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ind w:firstLine="0"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72000000">
            <w:pPr>
              <w:pStyle w:val="Style_3"/>
              <w:spacing w:line="264" w:lineRule="exact"/>
              <w:ind w:firstLine="0"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rPr>
          <w:trHeight w:hRule="atLeast" w:val="82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 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ind w:firstLine="0" w:left="11" w:right="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line="240" w:lineRule="auto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14:paraId="77000000">
            <w:pPr>
              <w:pStyle w:val="Style_3"/>
              <w:spacing w:line="264" w:lineRule="exact"/>
              <w:ind w:firstLine="0"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hRule="atLeast" w:val="515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before="231" w:line="264" w:lineRule="exact"/>
              <w:ind w:firstLine="0" w:left="7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Внеурочные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27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spacing w:line="256" w:lineRule="exact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line="256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конем”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spacing w:line="256" w:lineRule="exact"/>
              <w:ind w:firstLine="0" w:left="11" w:right="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spacing w:line="240" w:lineRule="auto"/>
              <w:ind w:firstLine="0" w:left="0"/>
              <w:jc w:val="left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spacing w:line="256" w:lineRule="exact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line="256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line="256" w:lineRule="exact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spacing w:line="240" w:lineRule="auto"/>
              <w:ind w:firstLine="0" w:left="0"/>
              <w:jc w:val="left"/>
              <w:rPr>
                <w:sz w:val="20"/>
              </w:rPr>
            </w:pPr>
          </w:p>
        </w:tc>
      </w:tr>
      <w:tr>
        <w:trPr>
          <w:trHeight w:hRule="atLeast" w:val="55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before="131" w:line="240" w:lineRule="auto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spacing w:line="270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созданию</w:t>
            </w:r>
          </w:p>
          <w:p w14:paraId="83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spacing w:before="131" w:line="240" w:lineRule="auto"/>
              <w:ind w:firstLine="0" w:left="11" w:right="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spacing w:before="128" w:line="240" w:lineRule="auto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шашкам</w:t>
            </w:r>
          </w:p>
          <w:p w14:paraId="88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клеточки»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before="128" w:line="240" w:lineRule="auto"/>
              <w:ind w:firstLine="0" w:left="11" w:right="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spacing w:before="128" w:line="240" w:lineRule="auto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14:paraId="8D000000">
            <w:pPr>
              <w:pStyle w:val="Style_3"/>
              <w:spacing w:line="26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before="128" w:line="240" w:lineRule="auto"/>
              <w:ind w:firstLine="0" w:left="11" w:right="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515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spacing w:before="231" w:line="264" w:lineRule="exact"/>
              <w:ind w:firstLine="0" w:left="73" w:right="4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Социокультурные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1643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  <w:p w14:paraId="92000000">
            <w:pPr>
              <w:pStyle w:val="Style_3"/>
              <w:spacing w:before="123" w:line="240" w:lineRule="auto"/>
              <w:ind w:firstLine="0" w:left="0"/>
              <w:jc w:val="left"/>
              <w:rPr>
                <w:sz w:val="24"/>
              </w:rPr>
            </w:pPr>
          </w:p>
          <w:p w14:paraId="93000000">
            <w:pPr>
              <w:pStyle w:val="Style_3"/>
              <w:spacing w:line="240" w:lineRule="auto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 сопровождение учебн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воспитательной деятельности центра, системы внеурочных мероприятий с участием детей, педагогов, родительской общественности на сайте образовательной организации и иных</w:t>
            </w:r>
          </w:p>
          <w:p w14:paraId="95000000">
            <w:pPr>
              <w:pStyle w:val="Style_3"/>
              <w:spacing w:before="1" w:line="257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ресурсах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spacing w:before="262" w:line="240" w:lineRule="auto"/>
              <w:ind w:firstLine="0" w:left="0"/>
              <w:jc w:val="left"/>
              <w:rPr>
                <w:sz w:val="24"/>
              </w:rPr>
            </w:pPr>
          </w:p>
          <w:p w14:paraId="97000000">
            <w:pPr>
              <w:pStyle w:val="Style_3"/>
              <w:spacing w:before="1" w:line="240" w:lineRule="auto"/>
              <w:ind w:firstLine="211" w:left="271" w:right="25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line="240" w:lineRule="auto"/>
              <w:ind w:firstLine="0" w:left="0"/>
              <w:jc w:val="left"/>
              <w:rPr>
                <w:sz w:val="24"/>
              </w:rPr>
            </w:pPr>
          </w:p>
          <w:p w14:paraId="99000000">
            <w:pPr>
              <w:pStyle w:val="Style_3"/>
              <w:spacing w:before="123" w:line="240" w:lineRule="auto"/>
              <w:ind w:firstLine="0" w:left="0"/>
              <w:jc w:val="left"/>
              <w:rPr>
                <w:sz w:val="24"/>
              </w:rPr>
            </w:pPr>
          </w:p>
          <w:p w14:paraId="9A000000">
            <w:pPr>
              <w:pStyle w:val="Style_3"/>
              <w:spacing w:line="240" w:lineRule="auto"/>
              <w:ind w:firstLine="0"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Педколлектив</w:t>
            </w:r>
          </w:p>
        </w:tc>
      </w:tr>
      <w:tr>
        <w:trPr>
          <w:trHeight w:hRule="atLeast" w:val="515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spacing w:before="231" w:line="264" w:lineRule="exact"/>
              <w:ind w:firstLine="0" w:left="73" w:right="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Сетевое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взаимодействие</w:t>
            </w:r>
          </w:p>
        </w:tc>
      </w:tr>
      <w:tr>
        <w:trPr>
          <w:trHeight w:hRule="atLeast" w:val="110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before="130" w:line="240" w:lineRule="auto"/>
              <w:ind w:firstLine="0" w:left="0"/>
              <w:jc w:val="left"/>
              <w:rPr>
                <w:sz w:val="24"/>
              </w:rPr>
            </w:pPr>
          </w:p>
          <w:p w14:paraId="9D000000">
            <w:pPr>
              <w:pStyle w:val="Style_3"/>
              <w:spacing w:before="1" w:line="240" w:lineRule="auto"/>
              <w:ind w:firstLine="0"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для реализации дополнительных</w:t>
            </w:r>
          </w:p>
          <w:p w14:paraId="9F000000">
            <w:pPr>
              <w:pStyle w:val="Style_3"/>
              <w:spacing w:line="274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организациями дополнительного образования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spacing w:line="240" w:lineRule="auto"/>
              <w:ind w:firstLine="0" w:left="141" w:right="12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4"/>
                <w:sz w:val="24"/>
              </w:rPr>
              <w:t>(по</w:t>
            </w:r>
          </w:p>
          <w:p w14:paraId="A1000000">
            <w:pPr>
              <w:pStyle w:val="Style_3"/>
              <w:spacing w:line="265" w:lineRule="exact"/>
              <w:ind w:firstLine="0"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before="270" w:line="240" w:lineRule="auto"/>
              <w:ind w:hanging="360" w:left="5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</w:tbl>
    <w:p w14:paraId="A3000000"/>
    <w:sectPr>
      <w:type w:val="continuous"/>
      <w:pgSz w:h="16840" w:orient="portrait" w:w="11910"/>
      <w:pgMar w:bottom="280" w:footer="720" w:gutter="0" w:header="720" w:left="1020" w:right="580" w:top="8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20" w:left="398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720" w:left="1390"/>
      </w:pPr>
    </w:lvl>
    <w:lvl w:ilvl="2">
      <w:numFmt w:val="bullet"/>
      <w:lvlText w:val="•"/>
      <w:lvlJc w:val="left"/>
      <w:pPr>
        <w:ind w:hanging="720" w:left="2381"/>
      </w:pPr>
    </w:lvl>
    <w:lvl w:ilvl="3">
      <w:numFmt w:val="bullet"/>
      <w:lvlText w:val="•"/>
      <w:lvlJc w:val="left"/>
      <w:pPr>
        <w:ind w:hanging="720" w:left="3371"/>
      </w:pPr>
    </w:lvl>
    <w:lvl w:ilvl="4">
      <w:numFmt w:val="bullet"/>
      <w:lvlText w:val="•"/>
      <w:lvlJc w:val="left"/>
      <w:pPr>
        <w:ind w:hanging="720" w:left="4362"/>
      </w:pPr>
    </w:lvl>
    <w:lvl w:ilvl="5">
      <w:numFmt w:val="bullet"/>
      <w:lvlText w:val="•"/>
      <w:lvlJc w:val="left"/>
      <w:pPr>
        <w:ind w:hanging="720" w:left="5353"/>
      </w:pPr>
    </w:lvl>
    <w:lvl w:ilvl="6">
      <w:numFmt w:val="bullet"/>
      <w:lvlText w:val="•"/>
      <w:lvlJc w:val="left"/>
      <w:pPr>
        <w:ind w:hanging="720" w:left="6343"/>
      </w:pPr>
    </w:lvl>
    <w:lvl w:ilvl="7">
      <w:numFmt w:val="bullet"/>
      <w:lvlText w:val="•"/>
      <w:lvlJc w:val="left"/>
      <w:pPr>
        <w:ind w:hanging="720" w:left="7334"/>
      </w:pPr>
    </w:lvl>
    <w:lvl w:ilvl="8">
      <w:numFmt w:val="bullet"/>
      <w:lvlText w:val="•"/>
      <w:lvlJc w:val="left"/>
      <w:pPr>
        <w:ind w:hanging="720" w:left="8325"/>
      </w:pPr>
    </w:lvl>
  </w:abstractNum>
  <w:abstractNum w:abstractNumId="1">
    <w:lvl w:ilvl="0">
      <w:numFmt w:val="bullet"/>
      <w:lvlText w:val="-"/>
      <w:lvlJc w:val="left"/>
      <w:pPr>
        <w:ind w:hanging="140" w:left="105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40" w:left="641"/>
      </w:pPr>
    </w:lvl>
    <w:lvl w:ilvl="2">
      <w:numFmt w:val="bullet"/>
      <w:lvlText w:val="•"/>
      <w:lvlJc w:val="left"/>
      <w:pPr>
        <w:ind w:hanging="140" w:left="1183"/>
      </w:pPr>
    </w:lvl>
    <w:lvl w:ilvl="3">
      <w:numFmt w:val="bullet"/>
      <w:lvlText w:val="•"/>
      <w:lvlJc w:val="left"/>
      <w:pPr>
        <w:ind w:hanging="140" w:left="1725"/>
      </w:pPr>
    </w:lvl>
    <w:lvl w:ilvl="4">
      <w:numFmt w:val="bullet"/>
      <w:lvlText w:val="•"/>
      <w:lvlJc w:val="left"/>
      <w:pPr>
        <w:ind w:hanging="140" w:left="2267"/>
      </w:pPr>
    </w:lvl>
    <w:lvl w:ilvl="5">
      <w:numFmt w:val="bullet"/>
      <w:lvlText w:val="•"/>
      <w:lvlJc w:val="left"/>
      <w:pPr>
        <w:ind w:hanging="140" w:left="2809"/>
      </w:pPr>
    </w:lvl>
    <w:lvl w:ilvl="6">
      <w:numFmt w:val="bullet"/>
      <w:lvlText w:val="•"/>
      <w:lvlJc w:val="left"/>
      <w:pPr>
        <w:ind w:hanging="140" w:left="3350"/>
      </w:pPr>
    </w:lvl>
    <w:lvl w:ilvl="7">
      <w:numFmt w:val="bullet"/>
      <w:lvlText w:val="•"/>
      <w:lvlJc w:val="left"/>
      <w:pPr>
        <w:ind w:hanging="140" w:left="3892"/>
      </w:pPr>
    </w:lvl>
    <w:lvl w:ilvl="8">
      <w:numFmt w:val="bullet"/>
      <w:lvlText w:val="•"/>
      <w:lvlJc w:val="left"/>
      <w:pPr>
        <w:ind w:hanging="140" w:left="4434"/>
      </w:pPr>
    </w:lvl>
  </w:abstractNum>
  <w:abstractNum w:abstractNumId="2">
    <w:lvl w:ilvl="0">
      <w:numFmt w:val="bullet"/>
      <w:lvlText w:val="-"/>
      <w:lvlJc w:val="left"/>
      <w:pPr>
        <w:ind w:hanging="140" w:left="24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40" w:left="767"/>
      </w:pPr>
    </w:lvl>
    <w:lvl w:ilvl="2">
      <w:numFmt w:val="bullet"/>
      <w:lvlText w:val="•"/>
      <w:lvlJc w:val="left"/>
      <w:pPr>
        <w:ind w:hanging="140" w:left="1295"/>
      </w:pPr>
    </w:lvl>
    <w:lvl w:ilvl="3">
      <w:numFmt w:val="bullet"/>
      <w:lvlText w:val="•"/>
      <w:lvlJc w:val="left"/>
      <w:pPr>
        <w:ind w:hanging="140" w:left="1823"/>
      </w:pPr>
    </w:lvl>
    <w:lvl w:ilvl="4">
      <w:numFmt w:val="bullet"/>
      <w:lvlText w:val="•"/>
      <w:lvlJc w:val="left"/>
      <w:pPr>
        <w:ind w:hanging="140" w:left="2351"/>
      </w:pPr>
    </w:lvl>
    <w:lvl w:ilvl="5">
      <w:numFmt w:val="bullet"/>
      <w:lvlText w:val="•"/>
      <w:lvlJc w:val="left"/>
      <w:pPr>
        <w:ind w:hanging="140" w:left="2879"/>
      </w:pPr>
    </w:lvl>
    <w:lvl w:ilvl="6">
      <w:numFmt w:val="bullet"/>
      <w:lvlText w:val="•"/>
      <w:lvlJc w:val="left"/>
      <w:pPr>
        <w:ind w:hanging="140" w:left="3406"/>
      </w:pPr>
    </w:lvl>
    <w:lvl w:ilvl="7">
      <w:numFmt w:val="bullet"/>
      <w:lvlText w:val="•"/>
      <w:lvlJc w:val="left"/>
      <w:pPr>
        <w:ind w:hanging="140" w:left="3934"/>
      </w:pPr>
    </w:lvl>
    <w:lvl w:ilvl="8">
      <w:numFmt w:val="bullet"/>
      <w:lvlText w:val="•"/>
      <w:lvlJc w:val="left"/>
      <w:pPr>
        <w:ind w:hanging="140" w:left="446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3" w:type="paragraph">
    <w:name w:val="Table Paragraph"/>
    <w:basedOn w:val="Style_4"/>
    <w:link w:val="Style_3_ch"/>
    <w:pPr>
      <w:spacing w:line="268" w:lineRule="exact"/>
      <w:ind w:firstLine="0" w:left="105"/>
      <w:jc w:val="center"/>
    </w:pPr>
  </w:style>
  <w:style w:styleId="Style_3_ch" w:type="character">
    <w:name w:val="Table Paragraph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"/>
    <w:basedOn w:val="Style_4"/>
    <w:link w:val="Style_12_ch"/>
    <w:rPr>
      <w:rFonts w:ascii="Microsoft Sans Serif" w:hAnsi="Microsoft Sans Serif"/>
      <w:sz w:val="4"/>
    </w:rPr>
  </w:style>
  <w:style w:styleId="Style_12_ch" w:type="character">
    <w:name w:val="Body Text"/>
    <w:basedOn w:val="Style_4_ch"/>
    <w:link w:val="Style_12"/>
    <w:rPr>
      <w:rFonts w:ascii="Microsoft Sans Serif" w:hAnsi="Microsoft Sans Serif"/>
      <w:sz w:val="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link w:val="Style_15_ch"/>
    <w:uiPriority w:val="9"/>
    <w:qFormat/>
    <w:pPr>
      <w:ind/>
      <w:outlineLvl w:val="0"/>
    </w:pPr>
    <w:rPr>
      <w:rFonts w:ascii="Microsoft Sans Serif" w:hAnsi="Microsoft Sans Serif"/>
      <w:sz w:val="15"/>
    </w:rPr>
  </w:style>
  <w:style w:styleId="Style_15_ch" w:type="character">
    <w:name w:val="heading 1"/>
    <w:basedOn w:val="Style_4_ch"/>
    <w:link w:val="Style_15"/>
    <w:rPr>
      <w:rFonts w:ascii="Microsoft Sans Serif" w:hAnsi="Microsoft Sans Serif"/>
      <w:sz w:val="15"/>
    </w:rPr>
  </w:style>
  <w:style w:styleId="Style_1" w:type="paragraph">
    <w:name w:val="List Paragraph"/>
    <w:basedOn w:val="Style_4"/>
    <w:link w:val="Style_1_ch"/>
    <w:pPr>
      <w:spacing w:before="271"/>
      <w:ind w:hanging="360" w:left="398" w:right="268"/>
    </w:pPr>
  </w:style>
  <w:style w:styleId="Style_1_ch" w:type="character">
    <w:name w:val="List Paragraph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2024-10-30T08:06:07Z</dcterms:modified>
</cp:coreProperties>
</file>